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414AAC" w:rsidRDefault="00722D34" w:rsidP="00414AAC">
      <w:pPr>
        <w:rPr>
          <w:rFonts w:ascii="Times New Roman" w:hAnsi="Times New Roman" w:cs="Times New Roman"/>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14AAC">
        <w:rPr>
          <w:rFonts w:ascii="Times New Roman" w:hAnsi="Times New Roman" w:cs="Times New Roman"/>
          <w:b/>
          <w:sz w:val="24"/>
        </w:rPr>
        <w:t xml:space="preserve">Tara Young, </w:t>
      </w:r>
      <w:r w:rsidR="00414AAC">
        <w:rPr>
          <w:rFonts w:ascii="Times New Roman" w:hAnsi="Times New Roman" w:cs="Times New Roman"/>
          <w:sz w:val="24"/>
        </w:rPr>
        <w:t>Trevor Harris</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14AAC" w:rsidRPr="00414AAC">
        <w:rPr>
          <w:rFonts w:ascii="Times New Roman" w:hAnsi="Times New Roman" w:cs="Times New Roman"/>
          <w:sz w:val="24"/>
        </w:rPr>
        <w:t>Graduate Council</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414AAC">
        <w:rPr>
          <w:rFonts w:ascii="Times New Roman" w:hAnsi="Times New Roman" w:cs="Times New Roman"/>
          <w:b/>
          <w:sz w:val="24"/>
        </w:rPr>
        <w:t xml:space="preserve"> </w:t>
      </w:r>
      <w:r w:rsidR="00414AAC" w:rsidRPr="00414AAC">
        <w:rPr>
          <w:rFonts w:ascii="Times New Roman" w:hAnsi="Times New Roman" w:cs="Times New Roman"/>
          <w:sz w:val="24"/>
        </w:rPr>
        <w:t>03/02/2017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414AAC" w:rsidRPr="00414AAC">
        <w:rPr>
          <w:rFonts w:ascii="Times New Roman" w:hAnsi="Times New Roman" w:cs="Times New Roman"/>
          <w:sz w:val="24"/>
        </w:rPr>
        <w:t>11:30 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414AAC" w:rsidRPr="00414AAC">
        <w:rPr>
          <w:rFonts w:ascii="Times New Roman" w:hAnsi="Times New Roman" w:cs="Times New Roman"/>
          <w:sz w:val="24"/>
        </w:rPr>
        <w:t>1:00 pm</w:t>
      </w:r>
    </w:p>
    <w:p w:rsidR="00722D34" w:rsidRDefault="00722D34">
      <w:pPr>
        <w:rPr>
          <w:rFonts w:ascii="Times New Roman" w:hAnsi="Times New Roman" w:cs="Times New Roman"/>
          <w:b/>
          <w:sz w:val="24"/>
        </w:rPr>
      </w:pPr>
      <w:r>
        <w:rPr>
          <w:rFonts w:ascii="Times New Roman" w:hAnsi="Times New Roman" w:cs="Times New Roman"/>
          <w:b/>
          <w:sz w:val="24"/>
        </w:rPr>
        <w:t>Brief summary of committee purpose:</w:t>
      </w:r>
      <w:r w:rsidR="00414AAC">
        <w:rPr>
          <w:rFonts w:ascii="Times New Roman" w:hAnsi="Times New Roman" w:cs="Times New Roman"/>
          <w:b/>
          <w:sz w:val="24"/>
        </w:rPr>
        <w:t xml:space="preserve"> </w:t>
      </w:r>
      <w:r w:rsidR="00414AAC">
        <w:rPr>
          <w:rFonts w:ascii="Times New Roman" w:hAnsi="Times New Roman" w:cs="Times New Roman"/>
          <w:sz w:val="24"/>
        </w:rPr>
        <w:t>Graduate Council includes Dean Reyes, deans and members from most/all colleges, and discusses issues involving graduate student life and policy.</w:t>
      </w:r>
    </w:p>
    <w:p w:rsid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414AAC" w:rsidRDefault="002C6AF4" w:rsidP="00414AAC">
      <w:pPr>
        <w:pStyle w:val="ListParagraph"/>
        <w:numPr>
          <w:ilvl w:val="0"/>
          <w:numId w:val="1"/>
        </w:numPr>
        <w:rPr>
          <w:rFonts w:ascii="Times New Roman" w:hAnsi="Times New Roman" w:cs="Times New Roman"/>
          <w:sz w:val="24"/>
        </w:rPr>
      </w:pPr>
      <w:r>
        <w:rPr>
          <w:rFonts w:ascii="Times New Roman" w:hAnsi="Times New Roman" w:cs="Times New Roman"/>
          <w:sz w:val="24"/>
        </w:rPr>
        <w:t>Discussion of proposed changes to College of Business MBA program</w:t>
      </w:r>
    </w:p>
    <w:p w:rsidR="000B760A" w:rsidRDefault="000B760A" w:rsidP="00414AAC">
      <w:pPr>
        <w:pStyle w:val="ListParagraph"/>
        <w:numPr>
          <w:ilvl w:val="0"/>
          <w:numId w:val="1"/>
        </w:numPr>
        <w:rPr>
          <w:rFonts w:ascii="Times New Roman" w:hAnsi="Times New Roman" w:cs="Times New Roman"/>
          <w:sz w:val="24"/>
        </w:rPr>
      </w:pPr>
      <w:r>
        <w:rPr>
          <w:rFonts w:ascii="Times New Roman" w:hAnsi="Times New Roman" w:cs="Times New Roman"/>
          <w:sz w:val="24"/>
        </w:rPr>
        <w:t>Graduate School Announcements:</w:t>
      </w:r>
    </w:p>
    <w:p w:rsidR="00DF16E5" w:rsidRDefault="00DF16E5" w:rsidP="000B760A">
      <w:pPr>
        <w:pStyle w:val="ListParagraph"/>
        <w:numPr>
          <w:ilvl w:val="1"/>
          <w:numId w:val="1"/>
        </w:numPr>
        <w:rPr>
          <w:rFonts w:ascii="Times New Roman" w:hAnsi="Times New Roman" w:cs="Times New Roman"/>
          <w:sz w:val="24"/>
        </w:rPr>
      </w:pPr>
      <w:r>
        <w:rPr>
          <w:rFonts w:ascii="Times New Roman" w:hAnsi="Times New Roman" w:cs="Times New Roman"/>
          <w:sz w:val="24"/>
        </w:rPr>
        <w:t>Down in enrollment by 8% (College of Education and College of business are the only ones that are up)</w:t>
      </w:r>
    </w:p>
    <w:p w:rsidR="00DF16E5" w:rsidRDefault="00DF16E5" w:rsidP="000B760A">
      <w:pPr>
        <w:pStyle w:val="ListParagraph"/>
        <w:numPr>
          <w:ilvl w:val="2"/>
          <w:numId w:val="1"/>
        </w:numPr>
        <w:rPr>
          <w:rFonts w:ascii="Times New Roman" w:hAnsi="Times New Roman" w:cs="Times New Roman"/>
          <w:sz w:val="24"/>
        </w:rPr>
      </w:pPr>
      <w:r>
        <w:rPr>
          <w:rFonts w:ascii="Times New Roman" w:hAnsi="Times New Roman" w:cs="Times New Roman"/>
          <w:sz w:val="24"/>
        </w:rPr>
        <w:t>Graduate students must register NOW (before April 17</w:t>
      </w:r>
      <w:r w:rsidRPr="00DF16E5">
        <w:rPr>
          <w:rFonts w:ascii="Times New Roman" w:hAnsi="Times New Roman" w:cs="Times New Roman"/>
          <w:sz w:val="24"/>
          <w:vertAlign w:val="superscript"/>
        </w:rPr>
        <w:t>th</w:t>
      </w:r>
      <w:r>
        <w:rPr>
          <w:rFonts w:ascii="Times New Roman" w:hAnsi="Times New Roman" w:cs="Times New Roman"/>
          <w:sz w:val="24"/>
        </w:rPr>
        <w:t>), this is critical to enrollment status</w:t>
      </w:r>
    </w:p>
    <w:p w:rsidR="000B760A" w:rsidRDefault="000B760A" w:rsidP="000B760A">
      <w:pPr>
        <w:pStyle w:val="ListParagraph"/>
        <w:numPr>
          <w:ilvl w:val="2"/>
          <w:numId w:val="1"/>
        </w:numPr>
        <w:rPr>
          <w:rFonts w:ascii="Times New Roman" w:hAnsi="Times New Roman" w:cs="Times New Roman"/>
          <w:sz w:val="24"/>
        </w:rPr>
      </w:pPr>
      <w:r>
        <w:rPr>
          <w:rFonts w:ascii="Times New Roman" w:hAnsi="Times New Roman" w:cs="Times New Roman"/>
          <w:sz w:val="24"/>
        </w:rPr>
        <w:t>Graduate Assistantships are on the table to be cut this year if enrollment stays down</w:t>
      </w:r>
    </w:p>
    <w:p w:rsidR="000B760A" w:rsidRDefault="000B760A" w:rsidP="000B760A">
      <w:pPr>
        <w:pStyle w:val="ListParagraph"/>
        <w:numPr>
          <w:ilvl w:val="1"/>
          <w:numId w:val="1"/>
        </w:numPr>
        <w:rPr>
          <w:rFonts w:ascii="Times New Roman" w:hAnsi="Times New Roman" w:cs="Times New Roman"/>
          <w:sz w:val="24"/>
        </w:rPr>
      </w:pPr>
      <w:r>
        <w:rPr>
          <w:rFonts w:ascii="Times New Roman" w:hAnsi="Times New Roman" w:cs="Times New Roman"/>
          <w:sz w:val="24"/>
        </w:rPr>
        <w:t>3 Minute Thesis Competition this Saturday April 8th</w:t>
      </w:r>
    </w:p>
    <w:p w:rsidR="000B760A" w:rsidRDefault="000B760A" w:rsidP="000B760A">
      <w:pPr>
        <w:pStyle w:val="ListParagraph"/>
        <w:numPr>
          <w:ilvl w:val="1"/>
          <w:numId w:val="1"/>
        </w:numPr>
        <w:rPr>
          <w:rFonts w:ascii="Times New Roman" w:hAnsi="Times New Roman" w:cs="Times New Roman"/>
          <w:sz w:val="24"/>
        </w:rPr>
      </w:pPr>
      <w:r>
        <w:rPr>
          <w:rFonts w:ascii="Times New Roman" w:hAnsi="Times New Roman" w:cs="Times New Roman"/>
          <w:sz w:val="24"/>
        </w:rPr>
        <w:t>Annual Graduate Faculty Meeting coming up</w:t>
      </w:r>
    </w:p>
    <w:p w:rsidR="000B760A" w:rsidRDefault="000B760A" w:rsidP="000B760A">
      <w:pPr>
        <w:pStyle w:val="ListParagraph"/>
        <w:numPr>
          <w:ilvl w:val="1"/>
          <w:numId w:val="1"/>
        </w:numPr>
        <w:rPr>
          <w:rFonts w:ascii="Times New Roman" w:hAnsi="Times New Roman" w:cs="Times New Roman"/>
          <w:sz w:val="24"/>
        </w:rPr>
      </w:pPr>
      <w:r>
        <w:rPr>
          <w:rFonts w:ascii="Times New Roman" w:hAnsi="Times New Roman" w:cs="Times New Roman"/>
          <w:sz w:val="24"/>
        </w:rPr>
        <w:t>External review response (report to be sent to provost</w:t>
      </w:r>
      <w:r w:rsidR="009810AF">
        <w:rPr>
          <w:rFonts w:ascii="Times New Roman" w:hAnsi="Times New Roman" w:cs="Times New Roman"/>
          <w:sz w:val="24"/>
        </w:rPr>
        <w:t xml:space="preserve"> and shared)</w:t>
      </w:r>
    </w:p>
    <w:p w:rsidR="000B760A" w:rsidRDefault="000B760A" w:rsidP="000B760A">
      <w:pPr>
        <w:pStyle w:val="ListParagraph"/>
        <w:numPr>
          <w:ilvl w:val="2"/>
          <w:numId w:val="1"/>
        </w:numPr>
        <w:rPr>
          <w:rFonts w:ascii="Times New Roman" w:hAnsi="Times New Roman" w:cs="Times New Roman"/>
          <w:sz w:val="24"/>
        </w:rPr>
      </w:pPr>
      <w:r>
        <w:rPr>
          <w:rFonts w:ascii="Times New Roman" w:hAnsi="Times New Roman" w:cs="Times New Roman"/>
          <w:sz w:val="24"/>
        </w:rPr>
        <w:t>Grad school re-organized 5 times since 2002</w:t>
      </w:r>
    </w:p>
    <w:p w:rsidR="009810AF" w:rsidRDefault="009810AF" w:rsidP="009810AF">
      <w:pPr>
        <w:pStyle w:val="ListParagraph"/>
        <w:numPr>
          <w:ilvl w:val="1"/>
          <w:numId w:val="1"/>
        </w:numPr>
        <w:rPr>
          <w:rFonts w:ascii="Times New Roman" w:hAnsi="Times New Roman" w:cs="Times New Roman"/>
          <w:sz w:val="24"/>
        </w:rPr>
      </w:pPr>
      <w:r>
        <w:rPr>
          <w:rFonts w:ascii="Times New Roman" w:hAnsi="Times New Roman" w:cs="Times New Roman"/>
          <w:sz w:val="24"/>
        </w:rPr>
        <w:t>Accelerated master’s program up and running under financial aid</w:t>
      </w:r>
    </w:p>
    <w:p w:rsidR="00DF16E5" w:rsidRDefault="008E3091" w:rsidP="008E3091">
      <w:pPr>
        <w:ind w:left="720"/>
        <w:rPr>
          <w:rFonts w:ascii="Times New Roman" w:hAnsi="Times New Roman" w:cs="Times New Roman"/>
          <w:sz w:val="24"/>
        </w:rPr>
      </w:pPr>
      <w:r>
        <w:rPr>
          <w:rFonts w:ascii="Times New Roman" w:hAnsi="Times New Roman" w:cs="Times New Roman"/>
          <w:sz w:val="24"/>
        </w:rPr>
        <w:t>Issue brought up by GSC:</w:t>
      </w:r>
      <w:bookmarkStart w:id="0" w:name="_GoBack"/>
      <w:bookmarkEnd w:id="0"/>
    </w:p>
    <w:p w:rsidR="00DF16E5" w:rsidRPr="00DF16E5" w:rsidRDefault="00DF16E5" w:rsidP="00DF16E5">
      <w:pPr>
        <w:rPr>
          <w:rFonts w:ascii="Times New Roman" w:hAnsi="Times New Roman" w:cs="Times New Roman"/>
          <w:sz w:val="28"/>
        </w:rPr>
      </w:pPr>
      <w:r w:rsidRPr="00DF16E5">
        <w:rPr>
          <w:rFonts w:ascii="Times New Roman" w:hAnsi="Times New Roman" w:cs="Times New Roman"/>
          <w:sz w:val="28"/>
        </w:rPr>
        <w:t xml:space="preserve">Naveen </w:t>
      </w:r>
      <w:proofErr w:type="spellStart"/>
      <w:r w:rsidRPr="00DF16E5">
        <w:rPr>
          <w:rFonts w:ascii="Times New Roman" w:hAnsi="Times New Roman" w:cs="Times New Roman"/>
          <w:sz w:val="28"/>
        </w:rPr>
        <w:t>Dass</w:t>
      </w:r>
      <w:proofErr w:type="spellEnd"/>
    </w:p>
    <w:p w:rsidR="00DF16E5" w:rsidRPr="00DF16E5" w:rsidRDefault="00DF16E5" w:rsidP="00DF16E5">
      <w:pPr>
        <w:pStyle w:val="NormalWeb"/>
        <w:shd w:val="clear" w:color="auto" w:fill="FFFFFF"/>
        <w:spacing w:before="90" w:beforeAutospacing="0" w:after="90" w:afterAutospacing="0"/>
        <w:rPr>
          <w:rFonts w:ascii="Helvetica" w:hAnsi="Helvetica"/>
          <w:color w:val="1D2129"/>
          <w:sz w:val="23"/>
          <w:szCs w:val="21"/>
        </w:rPr>
      </w:pPr>
      <w:r w:rsidRPr="00DF16E5">
        <w:rPr>
          <w:rFonts w:ascii="Helvetica" w:hAnsi="Helvetica"/>
          <w:color w:val="1D2129"/>
          <w:sz w:val="23"/>
          <w:szCs w:val="21"/>
        </w:rPr>
        <w:t>This is relevant to international students especially, but I want to share my situation with American students as well:</w:t>
      </w:r>
    </w:p>
    <w:p w:rsidR="00DF16E5" w:rsidRPr="00DF16E5" w:rsidRDefault="00DF16E5" w:rsidP="00DF16E5">
      <w:pPr>
        <w:pStyle w:val="NormalWeb"/>
        <w:shd w:val="clear" w:color="auto" w:fill="FFFFFF"/>
        <w:spacing w:before="90" w:beforeAutospacing="0" w:after="90" w:afterAutospacing="0"/>
        <w:rPr>
          <w:rFonts w:ascii="Helvetica" w:hAnsi="Helvetica"/>
          <w:color w:val="1D2129"/>
          <w:sz w:val="23"/>
          <w:szCs w:val="21"/>
        </w:rPr>
      </w:pPr>
      <w:r w:rsidRPr="00DF16E5">
        <w:rPr>
          <w:rFonts w:ascii="Helvetica" w:hAnsi="Helvetica"/>
          <w:color w:val="1D2129"/>
          <w:sz w:val="23"/>
          <w:szCs w:val="21"/>
        </w:rPr>
        <w:t>1. NMSU made an administrative error in classifying our MA in Psychology. As it stands, although we earn an MA in "Psychology", this reads as "General Psychology" on some key documents necessary for international students to establish STEM-designation for the "Psychology" major.</w:t>
      </w:r>
    </w:p>
    <w:p w:rsidR="00DF16E5" w:rsidRPr="00DF16E5" w:rsidRDefault="00DF16E5" w:rsidP="00DF16E5">
      <w:pPr>
        <w:pStyle w:val="NormalWeb"/>
        <w:shd w:val="clear" w:color="auto" w:fill="FFFFFF"/>
        <w:spacing w:before="0" w:beforeAutospacing="0" w:after="90" w:afterAutospacing="0"/>
        <w:rPr>
          <w:rFonts w:ascii="inherit" w:hAnsi="inherit"/>
          <w:color w:val="1D2129"/>
          <w:sz w:val="23"/>
          <w:szCs w:val="21"/>
        </w:rPr>
      </w:pPr>
      <w:r w:rsidRPr="00DF16E5">
        <w:rPr>
          <w:rFonts w:ascii="inherit" w:hAnsi="inherit"/>
          <w:color w:val="1D2129"/>
          <w:sz w:val="23"/>
          <w:szCs w:val="21"/>
        </w:rPr>
        <w:lastRenderedPageBreak/>
        <w:t>2. I used these faulty documents provided by NMSU to apply for an extension of my permit to work in the US. This application was reviewed by the International Students and Scholars Services dept. (ISSS) who are required by the Department of Homeland Security to find flaws (like the major name discrepancy noted in #1) in the application. ISSS reviewed my application without catching NMSU's error in major name and approved for submittal.</w:t>
      </w:r>
    </w:p>
    <w:p w:rsidR="00DF16E5" w:rsidRPr="00DF16E5" w:rsidRDefault="00DF16E5" w:rsidP="00DF16E5">
      <w:pPr>
        <w:pStyle w:val="NormalWeb"/>
        <w:shd w:val="clear" w:color="auto" w:fill="FFFFFF"/>
        <w:spacing w:before="90" w:beforeAutospacing="0" w:after="90" w:afterAutospacing="0"/>
        <w:rPr>
          <w:rFonts w:ascii="inherit" w:hAnsi="inherit"/>
          <w:color w:val="1D2129"/>
          <w:sz w:val="23"/>
          <w:szCs w:val="21"/>
        </w:rPr>
      </w:pPr>
      <w:r w:rsidRPr="00DF16E5">
        <w:rPr>
          <w:rFonts w:ascii="inherit" w:hAnsi="inherit"/>
          <w:color w:val="1D2129"/>
          <w:sz w:val="23"/>
          <w:szCs w:val="21"/>
        </w:rPr>
        <w:t>3. My application for extension of my work permit was denied because of the discrepancy in major name.</w:t>
      </w:r>
    </w:p>
    <w:p w:rsidR="00DF16E5" w:rsidRPr="00DF16E5" w:rsidRDefault="00DF16E5" w:rsidP="00DF16E5">
      <w:pPr>
        <w:pStyle w:val="NormalWeb"/>
        <w:shd w:val="clear" w:color="auto" w:fill="FFFFFF"/>
        <w:spacing w:before="90" w:beforeAutospacing="0" w:after="90" w:afterAutospacing="0"/>
        <w:rPr>
          <w:rFonts w:ascii="inherit" w:hAnsi="inherit"/>
          <w:color w:val="1D2129"/>
          <w:sz w:val="23"/>
          <w:szCs w:val="21"/>
        </w:rPr>
      </w:pPr>
      <w:r w:rsidRPr="00DF16E5">
        <w:rPr>
          <w:rFonts w:ascii="inherit" w:hAnsi="inherit"/>
          <w:color w:val="1D2129"/>
          <w:sz w:val="23"/>
          <w:szCs w:val="21"/>
        </w:rPr>
        <w:t>4. As a result, I lost my job. My legal authorization to work in the US is gone. My legal authorization to live in the US is in jeopardy.</w:t>
      </w:r>
    </w:p>
    <w:p w:rsidR="00DF16E5" w:rsidRPr="00DF16E5" w:rsidRDefault="00DF16E5" w:rsidP="00DF16E5">
      <w:pPr>
        <w:pStyle w:val="NormalWeb"/>
        <w:shd w:val="clear" w:color="auto" w:fill="FFFFFF"/>
        <w:spacing w:before="90" w:beforeAutospacing="0" w:after="90" w:afterAutospacing="0"/>
        <w:rPr>
          <w:rFonts w:ascii="inherit" w:hAnsi="inherit"/>
          <w:color w:val="1D2129"/>
          <w:sz w:val="23"/>
          <w:szCs w:val="21"/>
        </w:rPr>
      </w:pPr>
      <w:r w:rsidRPr="00DF16E5">
        <w:rPr>
          <w:rFonts w:ascii="inherit" w:hAnsi="inherit"/>
          <w:color w:val="1D2129"/>
          <w:sz w:val="23"/>
          <w:szCs w:val="21"/>
        </w:rPr>
        <w:t xml:space="preserve">Dominic Simon and Igor </w:t>
      </w:r>
      <w:proofErr w:type="spellStart"/>
      <w:r w:rsidRPr="00DF16E5">
        <w:rPr>
          <w:rFonts w:ascii="inherit" w:hAnsi="inherit"/>
          <w:color w:val="1D2129"/>
          <w:sz w:val="23"/>
          <w:szCs w:val="21"/>
        </w:rPr>
        <w:t>Dolgov</w:t>
      </w:r>
      <w:proofErr w:type="spellEnd"/>
      <w:r w:rsidRPr="00DF16E5">
        <w:rPr>
          <w:rFonts w:ascii="inherit" w:hAnsi="inherit"/>
          <w:color w:val="1D2129"/>
          <w:sz w:val="23"/>
          <w:szCs w:val="21"/>
        </w:rPr>
        <w:t xml:space="preserve"> (along with other staff, faculty and leaders) have been champions for my cause and are fighting to have the situation rectified. Other departments and officials within NMSU, however, have been less than responsive.</w:t>
      </w:r>
    </w:p>
    <w:p w:rsidR="00DF16E5" w:rsidRPr="00DF16E5" w:rsidRDefault="00DF16E5" w:rsidP="00DF16E5">
      <w:pPr>
        <w:pStyle w:val="NormalWeb"/>
        <w:shd w:val="clear" w:color="auto" w:fill="FFFFFF"/>
        <w:spacing w:before="90" w:beforeAutospacing="0" w:after="90" w:afterAutospacing="0"/>
        <w:rPr>
          <w:rFonts w:ascii="inherit" w:hAnsi="inherit"/>
          <w:color w:val="1D2129"/>
          <w:sz w:val="23"/>
          <w:szCs w:val="21"/>
        </w:rPr>
      </w:pPr>
      <w:r w:rsidRPr="00DF16E5">
        <w:rPr>
          <w:rFonts w:ascii="inherit" w:hAnsi="inherit"/>
          <w:color w:val="1D2129"/>
          <w:sz w:val="23"/>
          <w:szCs w:val="21"/>
        </w:rPr>
        <w:t>I am currently trying to work with NMSU to resolve this.</w:t>
      </w:r>
    </w:p>
    <w:p w:rsidR="00DF16E5" w:rsidRPr="00DF16E5" w:rsidRDefault="00DF16E5" w:rsidP="00DF16E5">
      <w:pPr>
        <w:pStyle w:val="NormalWeb"/>
        <w:shd w:val="clear" w:color="auto" w:fill="FFFFFF"/>
        <w:spacing w:before="90" w:beforeAutospacing="0" w:after="90" w:afterAutospacing="0"/>
        <w:rPr>
          <w:rFonts w:ascii="inherit" w:hAnsi="inherit"/>
          <w:color w:val="1D2129"/>
          <w:sz w:val="23"/>
          <w:szCs w:val="21"/>
        </w:rPr>
      </w:pPr>
      <w:r w:rsidRPr="00DF16E5">
        <w:rPr>
          <w:rFonts w:ascii="inherit" w:hAnsi="inherit"/>
          <w:color w:val="1D2129"/>
          <w:sz w:val="23"/>
          <w:szCs w:val="21"/>
        </w:rPr>
        <w:t>If that proves fruitless, I'll return to Las Cruces and politely ask for fair treatment.</w:t>
      </w:r>
    </w:p>
    <w:p w:rsidR="00DF16E5" w:rsidRPr="00DF16E5" w:rsidRDefault="00DF16E5" w:rsidP="00DF16E5">
      <w:pPr>
        <w:pStyle w:val="NormalWeb"/>
        <w:shd w:val="clear" w:color="auto" w:fill="FFFFFF"/>
        <w:spacing w:before="90" w:beforeAutospacing="0" w:after="90" w:afterAutospacing="0"/>
        <w:rPr>
          <w:rFonts w:ascii="inherit" w:hAnsi="inherit"/>
          <w:color w:val="1D2129"/>
          <w:sz w:val="23"/>
          <w:szCs w:val="21"/>
        </w:rPr>
      </w:pPr>
      <w:r w:rsidRPr="00DF16E5">
        <w:rPr>
          <w:rFonts w:ascii="inherit" w:hAnsi="inherit"/>
          <w:color w:val="1D2129"/>
          <w:sz w:val="23"/>
          <w:szCs w:val="21"/>
        </w:rPr>
        <w:t>I have a family to feed so I will exhaust all my options.</w:t>
      </w:r>
    </w:p>
    <w:p w:rsidR="00DF16E5" w:rsidRDefault="00DF16E5" w:rsidP="00DF16E5">
      <w:pPr>
        <w:pStyle w:val="NormalWeb"/>
        <w:shd w:val="clear" w:color="auto" w:fill="FFFFFF"/>
        <w:spacing w:before="90" w:beforeAutospacing="0" w:after="90" w:afterAutospacing="0"/>
        <w:rPr>
          <w:rFonts w:ascii="inherit" w:hAnsi="inherit"/>
          <w:color w:val="1D2129"/>
          <w:sz w:val="23"/>
          <w:szCs w:val="21"/>
        </w:rPr>
      </w:pPr>
      <w:r w:rsidRPr="00DF16E5">
        <w:rPr>
          <w:rFonts w:ascii="inherit" w:hAnsi="inherit"/>
          <w:color w:val="1D2129"/>
          <w:sz w:val="23"/>
          <w:szCs w:val="21"/>
        </w:rPr>
        <w:t>Please let your international student friends know about this and to ensure NMSU has their paperwork in order. I would not want the same misfortune to befall others.</w:t>
      </w:r>
    </w:p>
    <w:p w:rsidR="009810AF" w:rsidRDefault="009810AF" w:rsidP="00DF16E5">
      <w:pPr>
        <w:pStyle w:val="NormalWeb"/>
        <w:shd w:val="clear" w:color="auto" w:fill="FFFFFF"/>
        <w:spacing w:before="90" w:beforeAutospacing="0" w:after="90" w:afterAutospacing="0"/>
        <w:rPr>
          <w:rFonts w:ascii="inherit" w:hAnsi="inherit"/>
          <w:color w:val="1D2129"/>
          <w:sz w:val="23"/>
          <w:szCs w:val="21"/>
        </w:rPr>
      </w:pPr>
    </w:p>
    <w:p w:rsidR="009810AF" w:rsidRDefault="009810AF" w:rsidP="00DF16E5">
      <w:pPr>
        <w:pStyle w:val="NormalWeb"/>
        <w:shd w:val="clear" w:color="auto" w:fill="FFFFFF"/>
        <w:spacing w:before="90" w:beforeAutospacing="0" w:after="90" w:afterAutospacing="0"/>
        <w:rPr>
          <w:rFonts w:ascii="inherit" w:hAnsi="inherit"/>
          <w:color w:val="1D2129"/>
          <w:sz w:val="23"/>
          <w:szCs w:val="21"/>
        </w:rPr>
      </w:pPr>
      <w:r>
        <w:rPr>
          <w:rFonts w:ascii="inherit" w:hAnsi="inherit"/>
          <w:color w:val="1D2129"/>
          <w:sz w:val="23"/>
          <w:szCs w:val="21"/>
        </w:rPr>
        <w:t xml:space="preserve">Send this to Dean </w:t>
      </w:r>
      <w:proofErr w:type="spellStart"/>
      <w:r>
        <w:rPr>
          <w:rFonts w:ascii="inherit" w:hAnsi="inherit"/>
          <w:color w:val="1D2129"/>
          <w:sz w:val="23"/>
          <w:szCs w:val="21"/>
        </w:rPr>
        <w:t>Esqubel</w:t>
      </w:r>
      <w:proofErr w:type="spellEnd"/>
      <w:r>
        <w:rPr>
          <w:rFonts w:ascii="inherit" w:hAnsi="inherit"/>
          <w:color w:val="1D2129"/>
          <w:sz w:val="23"/>
          <w:szCs w:val="21"/>
        </w:rPr>
        <w:t xml:space="preserve"> </w:t>
      </w:r>
      <w:r w:rsidR="008E3091">
        <w:rPr>
          <w:rFonts w:ascii="inherit" w:hAnsi="inherit"/>
          <w:color w:val="1D2129"/>
          <w:sz w:val="23"/>
          <w:szCs w:val="21"/>
        </w:rPr>
        <w:t xml:space="preserve">and Michael </w:t>
      </w:r>
      <w:proofErr w:type="spellStart"/>
      <w:r w:rsidR="008E3091">
        <w:rPr>
          <w:rFonts w:ascii="inherit" w:hAnsi="inherit"/>
          <w:color w:val="1D2129"/>
          <w:sz w:val="23"/>
          <w:szCs w:val="21"/>
        </w:rPr>
        <w:t>Schmelzle</w:t>
      </w:r>
      <w:proofErr w:type="spellEnd"/>
      <w:r w:rsidR="008E3091">
        <w:rPr>
          <w:rFonts w:ascii="inherit" w:hAnsi="inherit"/>
          <w:color w:val="1D2129"/>
          <w:sz w:val="23"/>
          <w:szCs w:val="21"/>
        </w:rPr>
        <w:t xml:space="preserve"> </w:t>
      </w:r>
    </w:p>
    <w:p w:rsidR="008E3091" w:rsidRPr="00DF16E5" w:rsidRDefault="008E3091" w:rsidP="00DF16E5">
      <w:pPr>
        <w:pStyle w:val="NormalWeb"/>
        <w:shd w:val="clear" w:color="auto" w:fill="FFFFFF"/>
        <w:spacing w:before="90" w:beforeAutospacing="0" w:after="90" w:afterAutospacing="0"/>
        <w:rPr>
          <w:rFonts w:ascii="inherit" w:hAnsi="inherit"/>
          <w:color w:val="1D2129"/>
          <w:sz w:val="23"/>
          <w:szCs w:val="21"/>
        </w:rPr>
      </w:pPr>
      <w:r>
        <w:rPr>
          <w:rFonts w:ascii="inherit" w:hAnsi="inherit"/>
          <w:color w:val="1D2129"/>
          <w:sz w:val="23"/>
          <w:szCs w:val="21"/>
        </w:rPr>
        <w:t>-verify SIP code from university comes from banner</w:t>
      </w:r>
    </w:p>
    <w:p w:rsidR="00DF16E5" w:rsidRPr="00DF16E5" w:rsidRDefault="00DF16E5" w:rsidP="00DF16E5">
      <w:pPr>
        <w:rPr>
          <w:rFonts w:ascii="Times New Roman" w:hAnsi="Times New Roman" w:cs="Times New Roman"/>
          <w:sz w:val="24"/>
        </w:rPr>
      </w:pPr>
    </w:p>
    <w:p w:rsidR="001D0B40" w:rsidRPr="001D0B40" w:rsidRDefault="001D0B40">
      <w:pPr>
        <w:rPr>
          <w:rFonts w:ascii="Times New Roman" w:hAnsi="Times New Roman" w:cs="Times New Roman"/>
          <w:sz w:val="24"/>
        </w:rPr>
      </w:pPr>
    </w:p>
    <w:p w:rsidR="001D0B40" w:rsidRPr="001D0B40" w:rsidRDefault="001D0B40">
      <w:pPr>
        <w:rPr>
          <w:rFonts w:ascii="Times New Roman" w:hAnsi="Times New Roman" w:cs="Times New Roman"/>
          <w:sz w:val="24"/>
        </w:rPr>
      </w:pP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E003C"/>
    <w:multiLevelType w:val="hybridMultilevel"/>
    <w:tmpl w:val="4C3AC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B760A"/>
    <w:rsid w:val="001D0B40"/>
    <w:rsid w:val="00296E94"/>
    <w:rsid w:val="002A28DA"/>
    <w:rsid w:val="002C6AF4"/>
    <w:rsid w:val="00387AFC"/>
    <w:rsid w:val="00414AAC"/>
    <w:rsid w:val="00722D34"/>
    <w:rsid w:val="008E3091"/>
    <w:rsid w:val="009810AF"/>
    <w:rsid w:val="00C25B79"/>
    <w:rsid w:val="00D36734"/>
    <w:rsid w:val="00DF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C"/>
    <w:pPr>
      <w:ind w:left="720"/>
      <w:contextualSpacing/>
    </w:pPr>
  </w:style>
  <w:style w:type="paragraph" w:styleId="NormalWeb">
    <w:name w:val="Normal (Web)"/>
    <w:basedOn w:val="Normal"/>
    <w:uiPriority w:val="99"/>
    <w:semiHidden/>
    <w:unhideWhenUsed/>
    <w:rsid w:val="00DF1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52767">
      <w:bodyDiv w:val="1"/>
      <w:marLeft w:val="0"/>
      <w:marRight w:val="0"/>
      <w:marTop w:val="0"/>
      <w:marBottom w:val="0"/>
      <w:divBdr>
        <w:top w:val="none" w:sz="0" w:space="0" w:color="auto"/>
        <w:left w:val="none" w:sz="0" w:space="0" w:color="auto"/>
        <w:bottom w:val="none" w:sz="0" w:space="0" w:color="auto"/>
        <w:right w:val="none" w:sz="0" w:space="0" w:color="auto"/>
      </w:divBdr>
      <w:divsChild>
        <w:div w:id="46165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3</cp:revision>
  <dcterms:created xsi:type="dcterms:W3CDTF">2017-04-06T18:25:00Z</dcterms:created>
  <dcterms:modified xsi:type="dcterms:W3CDTF">2017-04-06T19:01:00Z</dcterms:modified>
</cp:coreProperties>
</file>